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735146" w14:textId="77777777"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14:paraId="690A95C3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1B822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1B1B0" w14:textId="3DA833E7" w:rsidR="00F439CB" w:rsidRPr="00ED1D87" w:rsidRDefault="00E23C37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9А</w:t>
            </w:r>
            <w:r w:rsidR="001F6351">
              <w:rPr>
                <w:b/>
                <w:sz w:val="26"/>
                <w:szCs w:val="26"/>
                <w:u w:val="single"/>
              </w:rPr>
              <w:t>637</w:t>
            </w:r>
          </w:p>
        </w:tc>
      </w:tr>
      <w:tr w:rsidR="00F439CB" w14:paraId="089767EF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0382C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7E420" w14:textId="15914138" w:rsidR="007012BB" w:rsidRPr="009E46D4" w:rsidRDefault="00C56F9F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C56F9F">
              <w:rPr>
                <w:b/>
                <w:color w:val="000000"/>
                <w:sz w:val="26"/>
                <w:szCs w:val="26"/>
              </w:rPr>
              <w:t>2</w:t>
            </w:r>
            <w:r w:rsidR="007012BB">
              <w:rPr>
                <w:b/>
                <w:color w:val="000000"/>
                <w:sz w:val="26"/>
                <w:szCs w:val="26"/>
              </w:rPr>
              <w:t>3</w:t>
            </w:r>
            <w:r w:rsidR="001F6351">
              <w:rPr>
                <w:b/>
                <w:color w:val="000000"/>
                <w:sz w:val="26"/>
                <w:szCs w:val="26"/>
              </w:rPr>
              <w:t>34125</w:t>
            </w:r>
          </w:p>
        </w:tc>
      </w:tr>
    </w:tbl>
    <w:p w14:paraId="337AFA2A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0FDBFBE5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055B437B" w14:textId="77777777"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19387D82" w14:textId="77777777"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2733A411" w14:textId="77777777"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0329F0BA" w14:textId="77777777" w:rsidR="00537ECE" w:rsidRPr="00537ECE" w:rsidRDefault="00537ECE" w:rsidP="00537ECE"/>
    <w:p w14:paraId="7B04CD28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023F8394" w14:textId="77777777" w:rsidR="004F6968" w:rsidRPr="00FB3ADA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645F4">
        <w:rPr>
          <w:b/>
          <w:sz w:val="26"/>
          <w:szCs w:val="26"/>
        </w:rPr>
        <w:t>шин для автомобильной и тракторной техники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694238">
        <w:rPr>
          <w:b/>
          <w:sz w:val="26"/>
          <w:szCs w:val="26"/>
          <w:u w:val="single"/>
        </w:rPr>
        <w:t>9</w:t>
      </w:r>
      <w:r w:rsidR="00FB3ADA">
        <w:rPr>
          <w:b/>
          <w:sz w:val="26"/>
          <w:szCs w:val="26"/>
          <w:u w:val="single"/>
        </w:rPr>
        <w:t>А</w:t>
      </w:r>
    </w:p>
    <w:p w14:paraId="59A77B89" w14:textId="77777777"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14:paraId="093B2E83" w14:textId="77777777" w:rsidR="000961A3" w:rsidRPr="00FA5580" w:rsidRDefault="000961A3" w:rsidP="005464B6">
      <w:pPr>
        <w:pStyle w:val="ae"/>
        <w:spacing w:line="276" w:lineRule="auto"/>
        <w:ind w:hanging="11"/>
        <w:rPr>
          <w:sz w:val="12"/>
          <w:szCs w:val="12"/>
        </w:rPr>
      </w:pPr>
    </w:p>
    <w:p w14:paraId="3E7405BF" w14:textId="77777777" w:rsidR="00612811" w:rsidRPr="004D4E32" w:rsidRDefault="00612811" w:rsidP="009807E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040D4609" w14:textId="77777777" w:rsidR="004F4E9E" w:rsidRDefault="004F4E9E" w:rsidP="00A532C1">
      <w:pPr>
        <w:pStyle w:val="ae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3645F4" w:rsidRPr="003645F4">
        <w:rPr>
          <w:sz w:val="24"/>
          <w:szCs w:val="24"/>
        </w:rPr>
        <w:t>шин для автомобильной и тракторной техники</w:t>
      </w:r>
      <w:r w:rsidRPr="00101DD6">
        <w:rPr>
          <w:sz w:val="24"/>
          <w:szCs w:val="24"/>
        </w:rPr>
        <w:t xml:space="preserve"> должны соответствовать параметрам</w:t>
      </w:r>
      <w:r w:rsidR="00BC53BB">
        <w:rPr>
          <w:sz w:val="24"/>
          <w:szCs w:val="24"/>
        </w:rPr>
        <w:t>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</w:t>
      </w:r>
      <w:r w:rsidR="006C0129">
        <w:rPr>
          <w:sz w:val="24"/>
          <w:szCs w:val="24"/>
        </w:rPr>
        <w:t>м</w:t>
      </w:r>
      <w:r w:rsidR="00163418">
        <w:rPr>
          <w:sz w:val="24"/>
          <w:szCs w:val="24"/>
        </w:rPr>
        <w:t xml:space="preserve">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14:paraId="0C446BFD" w14:textId="77777777" w:rsidR="006D24D6" w:rsidRPr="007B6CB8" w:rsidRDefault="006D24D6" w:rsidP="006D24D6">
      <w:pPr>
        <w:pStyle w:val="ae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931" w:type="dxa"/>
        <w:tblInd w:w="-176" w:type="dxa"/>
        <w:tblLook w:val="04A0" w:firstRow="1" w:lastRow="0" w:firstColumn="1" w:lastColumn="0" w:noHBand="0" w:noVBand="1"/>
      </w:tblPr>
      <w:tblGrid>
        <w:gridCol w:w="2694"/>
        <w:gridCol w:w="5812"/>
        <w:gridCol w:w="2425"/>
      </w:tblGrid>
      <w:tr w:rsidR="00F21153" w:rsidRPr="000B0638" w14:paraId="32C7C05D" w14:textId="77777777" w:rsidTr="00C65111">
        <w:trPr>
          <w:trHeight w:val="78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EF7C89" w14:textId="77777777" w:rsidR="00F21153" w:rsidRPr="00C65111" w:rsidRDefault="00F21153" w:rsidP="00F21153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 xml:space="preserve">Наименование товара, </w:t>
            </w:r>
          </w:p>
          <w:p w14:paraId="79897360" w14:textId="77777777" w:rsidR="00F21153" w:rsidRPr="000B0638" w:rsidRDefault="00F21153" w:rsidP="00F21153">
            <w:pPr>
              <w:ind w:firstLine="0"/>
              <w:jc w:val="center"/>
            </w:pPr>
            <w:r w:rsidRPr="00C65111">
              <w:rPr>
                <w:b/>
              </w:rPr>
              <w:t>товарный знак, модель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1C2163" w14:textId="77777777" w:rsidR="00F21153" w:rsidRPr="00C65111" w:rsidRDefault="00F21153" w:rsidP="000B0638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>Технические (функциональные характеристики), ГОСТ (максимальные и(или) минимальные значения показателей и показатели, значения которых не могут изменяться)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739A204" w14:textId="77777777" w:rsidR="00F21153" w:rsidRDefault="00F21153" w:rsidP="000B0638">
            <w:pPr>
              <w:ind w:firstLine="0"/>
              <w:jc w:val="center"/>
            </w:pPr>
          </w:p>
          <w:p w14:paraId="39093F22" w14:textId="77777777" w:rsidR="00F21153" w:rsidRPr="00C65111" w:rsidRDefault="00C65111" w:rsidP="00F21153">
            <w:pPr>
              <w:ind w:firstLine="0"/>
              <w:rPr>
                <w:b/>
              </w:rPr>
            </w:pPr>
            <w:r>
              <w:t xml:space="preserve">          </w:t>
            </w:r>
            <w:r w:rsidR="00F21153">
              <w:t xml:space="preserve"> </w:t>
            </w:r>
            <w:r w:rsidR="00F21153" w:rsidRPr="00C65111">
              <w:rPr>
                <w:b/>
              </w:rPr>
              <w:t>Примечание</w:t>
            </w:r>
          </w:p>
        </w:tc>
      </w:tr>
      <w:tr w:rsidR="00F21153" w:rsidRPr="0022390F" w14:paraId="0A5C9379" w14:textId="77777777" w:rsidTr="00C567F0">
        <w:trPr>
          <w:trHeight w:val="93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2B6E6D" w14:textId="5C4D044A" w:rsidR="00F21153" w:rsidRPr="001F6351" w:rsidRDefault="001F6351" w:rsidP="007012BB">
            <w:pPr>
              <w:ind w:firstLine="0"/>
              <w:jc w:val="center"/>
            </w:pPr>
            <w:r w:rsidRPr="001F6351">
              <w:t>Автошина 195</w:t>
            </w:r>
            <w:r w:rsidRPr="001F6351">
              <w:rPr>
                <w:lang w:val="en-US"/>
              </w:rPr>
              <w:t>R</w:t>
            </w:r>
            <w:r w:rsidRPr="001F6351">
              <w:t>16</w:t>
            </w:r>
            <w:r w:rsidRPr="001F6351">
              <w:rPr>
                <w:lang w:val="en-US"/>
              </w:rPr>
              <w:t>C</w:t>
            </w:r>
            <w:r w:rsidRPr="001F6351">
              <w:t xml:space="preserve"> 104/102</w:t>
            </w:r>
            <w:r w:rsidRPr="001F6351">
              <w:rPr>
                <w:lang w:val="en-US"/>
              </w:rPr>
              <w:t>L</w:t>
            </w:r>
            <w:r w:rsidRPr="001F6351">
              <w:t xml:space="preserve"> </w:t>
            </w:r>
            <w:r w:rsidRPr="001F6351">
              <w:rPr>
                <w:lang w:val="en-US"/>
              </w:rPr>
              <w:t>Amtel</w:t>
            </w:r>
            <w:r w:rsidRPr="001F6351">
              <w:t xml:space="preserve"> К-139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A43798" w14:textId="63CC50BD" w:rsidR="001F6351" w:rsidRDefault="001F6351" w:rsidP="001F6351">
            <w:pPr>
              <w:ind w:firstLine="0"/>
              <w:jc w:val="left"/>
            </w:pPr>
            <w:r>
              <w:t>Размер:</w:t>
            </w:r>
            <w:r w:rsidR="001032EE">
              <w:t xml:space="preserve"> </w:t>
            </w:r>
            <w:r>
              <w:t xml:space="preserve">195R16 </w:t>
            </w:r>
          </w:p>
          <w:p w14:paraId="5818AA7A" w14:textId="499F9952" w:rsidR="001F6351" w:rsidRDefault="001F6351" w:rsidP="001F6351">
            <w:pPr>
              <w:ind w:firstLine="0"/>
              <w:jc w:val="left"/>
            </w:pPr>
            <w:r>
              <w:t xml:space="preserve">Индекс скорости: L </w:t>
            </w:r>
          </w:p>
          <w:p w14:paraId="0466F73D" w14:textId="6E19833B" w:rsidR="001F6351" w:rsidRDefault="001F6351" w:rsidP="001F6351">
            <w:pPr>
              <w:ind w:firstLine="0"/>
              <w:jc w:val="left"/>
            </w:pPr>
            <w:r>
              <w:t>Индекс нагрузки:</w:t>
            </w:r>
            <w:r w:rsidR="001032EE">
              <w:t xml:space="preserve"> </w:t>
            </w:r>
            <w:r>
              <w:t xml:space="preserve">104/102 </w:t>
            </w:r>
          </w:p>
          <w:p w14:paraId="22984392" w14:textId="1DFC3C46" w:rsidR="001F6351" w:rsidRDefault="001F6351" w:rsidP="001F6351">
            <w:pPr>
              <w:ind w:firstLine="0"/>
              <w:jc w:val="left"/>
            </w:pPr>
            <w:r>
              <w:t>Тип автомобиля: легкогрузовые автомобили</w:t>
            </w:r>
          </w:p>
          <w:p w14:paraId="3AFFCFDE" w14:textId="77777777" w:rsidR="007012BB" w:rsidRDefault="001F6351" w:rsidP="001F6351">
            <w:pPr>
              <w:ind w:firstLine="0"/>
              <w:jc w:val="left"/>
            </w:pPr>
            <w:r>
              <w:t>Сезонность: всесезонные</w:t>
            </w:r>
          </w:p>
          <w:p w14:paraId="5A2DB2D7" w14:textId="6D90AC05" w:rsidR="001F6351" w:rsidRPr="001F6351" w:rsidRDefault="001F6351" w:rsidP="001F6351">
            <w:pPr>
              <w:ind w:firstLine="0"/>
              <w:jc w:val="left"/>
            </w:pPr>
            <w:r>
              <w:t>Усиление: С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AE4A14" w14:textId="0D1A7BCB" w:rsidR="00F21153" w:rsidRPr="0022390F" w:rsidRDefault="001F6351" w:rsidP="00233E48">
            <w:pPr>
              <w:ind w:firstLine="0"/>
              <w:jc w:val="center"/>
            </w:pPr>
            <w:proofErr w:type="spellStart"/>
            <w:r w:rsidRPr="001F6351">
              <w:t>Amtel</w:t>
            </w:r>
            <w:proofErr w:type="spellEnd"/>
            <w:r>
              <w:t>*</w:t>
            </w:r>
          </w:p>
        </w:tc>
      </w:tr>
    </w:tbl>
    <w:p w14:paraId="1C9230E5" w14:textId="77777777" w:rsidR="00A305DC" w:rsidRDefault="00F21153" w:rsidP="00F21153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 w:rsidRPr="00F21153">
        <w:rPr>
          <w:sz w:val="16"/>
          <w:szCs w:val="16"/>
        </w:rPr>
        <w:t>*</w:t>
      </w:r>
      <w:r>
        <w:rPr>
          <w:sz w:val="16"/>
          <w:szCs w:val="16"/>
        </w:rPr>
        <w:t xml:space="preserve"> - Участни</w:t>
      </w:r>
      <w:r w:rsidR="00911031">
        <w:rPr>
          <w:sz w:val="16"/>
          <w:szCs w:val="16"/>
        </w:rPr>
        <w:t xml:space="preserve">ком может быть предложен аналог продукции, указанной в примечании, полностью соответствующий техническим характеристикам, изложенным в настоящем </w:t>
      </w:r>
      <w:r w:rsidR="00C65111">
        <w:rPr>
          <w:sz w:val="16"/>
          <w:szCs w:val="16"/>
        </w:rPr>
        <w:t>Техническом Задании.</w:t>
      </w:r>
    </w:p>
    <w:p w14:paraId="2F6A93EA" w14:textId="77777777" w:rsidR="00C65111" w:rsidRPr="00F21153" w:rsidRDefault="00C65111" w:rsidP="00F21153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14:paraId="26B93FDE" w14:textId="77777777" w:rsidR="00354D7B" w:rsidRDefault="00354D7B" w:rsidP="0053465F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Общие требования. </w:t>
      </w:r>
    </w:p>
    <w:p w14:paraId="2BD3E28B" w14:textId="77777777" w:rsidR="006C0129" w:rsidRDefault="006C0129" w:rsidP="006C0129">
      <w:pPr>
        <w:pStyle w:val="ae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7AA6BF7E" w14:textId="77777777" w:rsidR="006C0129" w:rsidRDefault="006C0129" w:rsidP="006C0129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993" w:hanging="284"/>
        <w:rPr>
          <w:sz w:val="24"/>
          <w:szCs w:val="24"/>
        </w:rPr>
      </w:pPr>
      <w:r w:rsidRPr="008E0906">
        <w:rPr>
          <w:sz w:val="24"/>
          <w:szCs w:val="24"/>
        </w:rPr>
        <w:t>продукция должна быть новой, ранее не использованной;</w:t>
      </w:r>
    </w:p>
    <w:p w14:paraId="6A0D2C2C" w14:textId="77777777" w:rsidR="006C0129" w:rsidRPr="00093260" w:rsidRDefault="006C0129" w:rsidP="006C0129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93260">
        <w:rPr>
          <w:sz w:val="24"/>
          <w:szCs w:val="24"/>
        </w:rPr>
        <w:t>для российск</w:t>
      </w:r>
      <w:r>
        <w:rPr>
          <w:sz w:val="24"/>
          <w:szCs w:val="24"/>
        </w:rPr>
        <w:t xml:space="preserve">их производителей - наличие ТУ </w:t>
      </w:r>
      <w:r w:rsidRPr="00093260">
        <w:rPr>
          <w:sz w:val="24"/>
          <w:szCs w:val="24"/>
        </w:rPr>
        <w:t>подтверждающих соответствие техническим требованиям;</w:t>
      </w:r>
    </w:p>
    <w:p w14:paraId="1664874D" w14:textId="77777777" w:rsidR="006C0129" w:rsidRPr="003521F4" w:rsidRDefault="006C0129" w:rsidP="006C0129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 </w:t>
      </w:r>
      <w:r w:rsidRPr="00612811">
        <w:rPr>
          <w:sz w:val="24"/>
          <w:szCs w:val="24"/>
        </w:rPr>
        <w:t>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29A75D5B" w14:textId="77777777" w:rsidR="006C0129" w:rsidRDefault="006C0129" w:rsidP="006C0129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14B5315F" w14:textId="77777777" w:rsidR="006C0129" w:rsidRPr="00BF612E" w:rsidRDefault="006C0129" w:rsidP="006C0129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0633BDAA" w14:textId="53671CB2" w:rsidR="006C0129" w:rsidRDefault="006C0129" w:rsidP="006C01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 xml:space="preserve">для нужд </w:t>
      </w:r>
      <w:r w:rsidR="00F5585F">
        <w:rPr>
          <w:sz w:val="24"/>
          <w:szCs w:val="24"/>
        </w:rPr>
        <w:t>ПАО «Россети Центр и Приволжье»</w:t>
      </w:r>
      <w:r w:rsidRPr="00093260">
        <w:rPr>
          <w:sz w:val="24"/>
          <w:szCs w:val="24"/>
        </w:rPr>
        <w:t xml:space="preserve"> обязан предоставить в составе своего предложения документацию (технические условия, руководство по эксплуатации и </w:t>
      </w:r>
      <w:proofErr w:type="gramStart"/>
      <w:r w:rsidRPr="00093260">
        <w:rPr>
          <w:sz w:val="24"/>
          <w:szCs w:val="24"/>
        </w:rPr>
        <w:t>т.п.</w:t>
      </w:r>
      <w:proofErr w:type="gramEnd"/>
      <w:r w:rsidRPr="00093260">
        <w:rPr>
          <w:sz w:val="24"/>
          <w:szCs w:val="24"/>
        </w:rPr>
        <w:t>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09FFE66C" w14:textId="77777777" w:rsidR="006C0129" w:rsidRPr="004D7689" w:rsidRDefault="006C0129" w:rsidP="006C01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 xml:space="preserve">Участник должен принять во внимание, что ссылка </w:t>
      </w:r>
      <w:r>
        <w:rPr>
          <w:sz w:val="24"/>
          <w:szCs w:val="24"/>
        </w:rPr>
        <w:t xml:space="preserve">на тип (марку) продукции, носит </w:t>
      </w:r>
      <w:r w:rsidRPr="004D7689">
        <w:rPr>
          <w:sz w:val="24"/>
          <w:szCs w:val="24"/>
        </w:rPr>
        <w:t xml:space="preserve">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</w:t>
      </w:r>
      <w:proofErr w:type="gramStart"/>
      <w:r w:rsidRPr="004D7689">
        <w:rPr>
          <w:sz w:val="24"/>
          <w:szCs w:val="24"/>
        </w:rPr>
        <w:t>предоставить  следующую</w:t>
      </w:r>
      <w:proofErr w:type="gramEnd"/>
      <w:r w:rsidRPr="004D7689">
        <w:rPr>
          <w:sz w:val="24"/>
          <w:szCs w:val="24"/>
        </w:rPr>
        <w:t xml:space="preserve"> информацию:</w:t>
      </w:r>
    </w:p>
    <w:p w14:paraId="39377189" w14:textId="77777777" w:rsidR="006C0129" w:rsidRPr="004D7689" w:rsidRDefault="006C0129" w:rsidP="006C01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firstLine="0"/>
        <w:rPr>
          <w:sz w:val="24"/>
          <w:szCs w:val="24"/>
        </w:rPr>
      </w:pPr>
      <w:r w:rsidRPr="004D7689">
        <w:rPr>
          <w:sz w:val="24"/>
          <w:szCs w:val="24"/>
        </w:rPr>
        <w:t>- в Техническом предложении – подробное техническое описание предлагаемого к поставке аналога;</w:t>
      </w:r>
    </w:p>
    <w:p w14:paraId="1F0B665E" w14:textId="77777777" w:rsidR="006C0129" w:rsidRPr="004D7689" w:rsidRDefault="006C0129" w:rsidP="006C01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lastRenderedPageBreak/>
        <w:t>- заверенное Заказчиком письмо о согласовании предложенных аналогов продукции.</w:t>
      </w:r>
    </w:p>
    <w:p w14:paraId="1362F693" w14:textId="77777777" w:rsidR="006C0129" w:rsidRPr="00093260" w:rsidRDefault="006C0129" w:rsidP="006C01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 w:rsidRPr="004D7689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и/или письма о согласовании может являться причиной отклонения конкурсной заявки Участника.</w:t>
      </w:r>
    </w:p>
    <w:p w14:paraId="569A1162" w14:textId="77777777" w:rsidR="006C0129" w:rsidRDefault="006C0129" w:rsidP="006C01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6F99CE57" w14:textId="77777777" w:rsidR="006C0129" w:rsidRPr="00FB7AEF" w:rsidRDefault="006C0129" w:rsidP="006C01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A16CE">
        <w:rPr>
          <w:sz w:val="24"/>
          <w:szCs w:val="24"/>
        </w:rPr>
        <w:t>2.3. Продукция должна соответствовать:</w:t>
      </w:r>
    </w:p>
    <w:p w14:paraId="7A8DD577" w14:textId="77777777" w:rsidR="006C0129" w:rsidRDefault="006C0129" w:rsidP="006C01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 xml:space="preserve">ГОСТ </w:t>
      </w:r>
      <w:proofErr w:type="gramStart"/>
      <w:r w:rsidRPr="003A7E98">
        <w:rPr>
          <w:sz w:val="24"/>
          <w:szCs w:val="24"/>
        </w:rPr>
        <w:t>4754-97</w:t>
      </w:r>
      <w:proofErr w:type="gramEnd"/>
      <w:r>
        <w:rPr>
          <w:sz w:val="24"/>
          <w:szCs w:val="24"/>
        </w:rPr>
        <w:t xml:space="preserve"> </w:t>
      </w:r>
      <w:r w:rsidRPr="003A7E98">
        <w:rPr>
          <w:sz w:val="24"/>
          <w:szCs w:val="24"/>
        </w:rPr>
        <w:t>Шины пневматические для легковых автомобилей, прицепов к ним, легких грузовых автомобилей и автобусов особо малой вместимости. Технические условия</w:t>
      </w:r>
      <w:r>
        <w:rPr>
          <w:sz w:val="24"/>
          <w:szCs w:val="24"/>
        </w:rPr>
        <w:t>.;</w:t>
      </w:r>
    </w:p>
    <w:p w14:paraId="2E432BCB" w14:textId="77777777" w:rsidR="006C0129" w:rsidRDefault="006C0129" w:rsidP="006C01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 xml:space="preserve">ГОСТ </w:t>
      </w:r>
      <w:proofErr w:type="gramStart"/>
      <w:r w:rsidRPr="003A7E98">
        <w:rPr>
          <w:sz w:val="24"/>
          <w:szCs w:val="24"/>
        </w:rPr>
        <w:t>5513-97</w:t>
      </w:r>
      <w:proofErr w:type="gramEnd"/>
      <w:r w:rsidRPr="003A7E98">
        <w:rPr>
          <w:sz w:val="24"/>
          <w:szCs w:val="24"/>
        </w:rPr>
        <w:t xml:space="preserve"> Шины пневматические для грузовых автомобилей, прицепов к ним, автобусов и троллейбусов. Технические условия</w:t>
      </w:r>
      <w:r>
        <w:rPr>
          <w:sz w:val="24"/>
          <w:szCs w:val="24"/>
        </w:rPr>
        <w:t>.;</w:t>
      </w:r>
    </w:p>
    <w:p w14:paraId="61F3E46F" w14:textId="77777777" w:rsidR="006C0129" w:rsidRDefault="006C0129" w:rsidP="006C01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</w:t>
      </w:r>
      <w:proofErr w:type="gramStart"/>
      <w:r w:rsidRPr="00307588">
        <w:rPr>
          <w:sz w:val="24"/>
          <w:szCs w:val="24"/>
        </w:rPr>
        <w:t>12715-95</w:t>
      </w:r>
      <w:proofErr w:type="gramEnd"/>
      <w:r w:rsidRPr="00307588">
        <w:rPr>
          <w:sz w:val="24"/>
          <w:szCs w:val="24"/>
        </w:rPr>
        <w:t xml:space="preserve"> Шины повышенной проходимости и ободья. Часть 2. Нагрузки и внутренние давления</w:t>
      </w:r>
      <w:r>
        <w:rPr>
          <w:sz w:val="24"/>
          <w:szCs w:val="24"/>
        </w:rPr>
        <w:t>.;</w:t>
      </w:r>
    </w:p>
    <w:p w14:paraId="648F606C" w14:textId="77777777" w:rsidR="006C0129" w:rsidRPr="00307588" w:rsidRDefault="006C0129" w:rsidP="006C01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</w:t>
      </w:r>
      <w:proofErr w:type="gramStart"/>
      <w:r w:rsidRPr="00307588">
        <w:rPr>
          <w:sz w:val="24"/>
          <w:szCs w:val="24"/>
        </w:rPr>
        <w:t>24779-81</w:t>
      </w:r>
      <w:proofErr w:type="gramEnd"/>
      <w:r w:rsidRPr="00307588">
        <w:rPr>
          <w:sz w:val="24"/>
          <w:szCs w:val="24"/>
        </w:rPr>
        <w:t xml:space="preserve"> Шины пневматические. Упаковка, транспортирование, хранение</w:t>
      </w:r>
      <w:r>
        <w:rPr>
          <w:sz w:val="24"/>
          <w:szCs w:val="24"/>
        </w:rPr>
        <w:t>.;</w:t>
      </w:r>
    </w:p>
    <w:p w14:paraId="6B72F0DD" w14:textId="77777777" w:rsidR="006C0129" w:rsidRPr="00307588" w:rsidRDefault="006C0129" w:rsidP="006C01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</w:t>
      </w:r>
      <w:proofErr w:type="gramStart"/>
      <w:r w:rsidRPr="00307588">
        <w:rPr>
          <w:sz w:val="24"/>
          <w:szCs w:val="24"/>
        </w:rPr>
        <w:t>24985-81</w:t>
      </w:r>
      <w:proofErr w:type="gramEnd"/>
      <w:r w:rsidRPr="00307588">
        <w:rPr>
          <w:sz w:val="24"/>
          <w:szCs w:val="24"/>
        </w:rPr>
        <w:t xml:space="preserve"> Шины с регулируемым давлением. Основные параметры и размеры</w:t>
      </w:r>
      <w:r>
        <w:rPr>
          <w:sz w:val="24"/>
          <w:szCs w:val="24"/>
        </w:rPr>
        <w:t>.;</w:t>
      </w:r>
    </w:p>
    <w:p w14:paraId="338F4220" w14:textId="77777777" w:rsidR="006C0129" w:rsidRPr="00307588" w:rsidRDefault="006C0129" w:rsidP="006C01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</w:t>
      </w:r>
      <w:proofErr w:type="gramStart"/>
      <w:r w:rsidRPr="00307588">
        <w:rPr>
          <w:sz w:val="24"/>
          <w:szCs w:val="24"/>
        </w:rPr>
        <w:t>25304-88</w:t>
      </w:r>
      <w:proofErr w:type="gramEnd"/>
      <w:r w:rsidRPr="00307588">
        <w:rPr>
          <w:sz w:val="24"/>
          <w:szCs w:val="24"/>
        </w:rPr>
        <w:t xml:space="preserve"> Шины пневматические диагональные индустриальные. Основные параметры, размеры, маркировка, упаковка, транспортирование и хранение</w:t>
      </w:r>
      <w:r>
        <w:rPr>
          <w:sz w:val="24"/>
          <w:szCs w:val="24"/>
        </w:rPr>
        <w:t>.;</w:t>
      </w:r>
    </w:p>
    <w:p w14:paraId="19E89893" w14:textId="77777777" w:rsidR="006C0129" w:rsidRDefault="006C0129" w:rsidP="006C01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</w:t>
      </w:r>
      <w:proofErr w:type="gramStart"/>
      <w:r w:rsidRPr="00307588">
        <w:rPr>
          <w:sz w:val="24"/>
          <w:szCs w:val="24"/>
        </w:rPr>
        <w:t>25641-84</w:t>
      </w:r>
      <w:proofErr w:type="gramEnd"/>
      <w:r w:rsidRPr="00307588">
        <w:rPr>
          <w:sz w:val="24"/>
          <w:szCs w:val="24"/>
        </w:rPr>
        <w:t xml:space="preserve"> Шины пневматические для тракторов и сельскохозяйственных машин. Основные параметры и размеры</w:t>
      </w:r>
      <w:r>
        <w:rPr>
          <w:sz w:val="24"/>
          <w:szCs w:val="24"/>
        </w:rPr>
        <w:t>.;</w:t>
      </w:r>
    </w:p>
    <w:p w14:paraId="0B31F5CE" w14:textId="77777777" w:rsidR="006C0129" w:rsidRDefault="006C0129" w:rsidP="006C01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Р </w:t>
      </w:r>
      <w:proofErr w:type="gramStart"/>
      <w:r w:rsidRPr="00307588">
        <w:rPr>
          <w:sz w:val="24"/>
          <w:szCs w:val="24"/>
        </w:rPr>
        <w:t>51893-2002</w:t>
      </w:r>
      <w:proofErr w:type="gramEnd"/>
      <w:r w:rsidRPr="00307588">
        <w:rPr>
          <w:sz w:val="24"/>
          <w:szCs w:val="24"/>
        </w:rPr>
        <w:t xml:space="preserve"> Шины пневматические. Общие технические требования безопасности</w:t>
      </w:r>
      <w:r>
        <w:rPr>
          <w:sz w:val="24"/>
          <w:szCs w:val="24"/>
        </w:rPr>
        <w:t>.;</w:t>
      </w:r>
    </w:p>
    <w:p w14:paraId="16AF8E5F" w14:textId="77777777" w:rsidR="006C0129" w:rsidRPr="00DB3AE4" w:rsidRDefault="006C0129" w:rsidP="006C01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4209-1-2006 Шины и ободья для грузовых автомобилей и автобусов (метрические серии). Часть 1. Шины</w:t>
      </w:r>
      <w:r>
        <w:rPr>
          <w:sz w:val="24"/>
          <w:szCs w:val="24"/>
        </w:rPr>
        <w:t>.;</w:t>
      </w:r>
    </w:p>
    <w:p w14:paraId="67F57E45" w14:textId="77777777" w:rsidR="006C0129" w:rsidRDefault="006C0129" w:rsidP="006C01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4209-2-2006 Шины и ободья для грузовых автомобилей и автобусов (метрические серии). Часть 2. Ободья</w:t>
      </w:r>
      <w:r>
        <w:rPr>
          <w:sz w:val="24"/>
          <w:szCs w:val="24"/>
        </w:rPr>
        <w:t>.;</w:t>
      </w:r>
    </w:p>
    <w:p w14:paraId="4FF9F9E7" w14:textId="77777777" w:rsidR="006C0129" w:rsidRDefault="006C0129" w:rsidP="006C01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 xml:space="preserve">ГОСТ </w:t>
      </w:r>
      <w:proofErr w:type="gramStart"/>
      <w:r w:rsidRPr="00DB3AE4">
        <w:rPr>
          <w:sz w:val="24"/>
          <w:szCs w:val="24"/>
        </w:rPr>
        <w:t>8430-2003</w:t>
      </w:r>
      <w:proofErr w:type="gramEnd"/>
      <w:r w:rsidRPr="00DB3AE4">
        <w:rPr>
          <w:sz w:val="24"/>
          <w:szCs w:val="24"/>
        </w:rPr>
        <w:t xml:space="preserve"> Шины пневматические для строительных, дорожных, подъемно-транспортных и рудничных машин. Технические условия</w:t>
      </w:r>
      <w:r>
        <w:rPr>
          <w:sz w:val="24"/>
          <w:szCs w:val="24"/>
        </w:rPr>
        <w:t>.;</w:t>
      </w:r>
    </w:p>
    <w:p w14:paraId="43F4EEC8" w14:textId="77777777" w:rsidR="006C0129" w:rsidRPr="003521F4" w:rsidRDefault="006C0129" w:rsidP="006C01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 xml:space="preserve">ГОСТ </w:t>
      </w:r>
      <w:proofErr w:type="gramStart"/>
      <w:r w:rsidRPr="00DB3AE4">
        <w:rPr>
          <w:sz w:val="24"/>
          <w:szCs w:val="24"/>
        </w:rPr>
        <w:t>7463-2003</w:t>
      </w:r>
      <w:proofErr w:type="gramEnd"/>
      <w:r w:rsidRPr="00DB3AE4">
        <w:rPr>
          <w:sz w:val="24"/>
          <w:szCs w:val="24"/>
        </w:rPr>
        <w:t xml:space="preserve"> Шины пневматические для тракторов и сельскохозяйственных машин. Технические условия</w:t>
      </w:r>
      <w:r>
        <w:rPr>
          <w:sz w:val="24"/>
          <w:szCs w:val="24"/>
        </w:rPr>
        <w:t>.</w:t>
      </w:r>
    </w:p>
    <w:p w14:paraId="26793CA9" w14:textId="77777777" w:rsidR="006C0129" w:rsidRPr="00612811" w:rsidRDefault="006C0129" w:rsidP="006C0129">
      <w:pPr>
        <w:pStyle w:val="ae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1418D63F" w14:textId="77777777" w:rsidR="006C0129" w:rsidRDefault="006C0129" w:rsidP="006C0129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 xml:space="preserve">соответствовать требованиям, указанным в технических условиях </w:t>
      </w:r>
      <w:proofErr w:type="gramStart"/>
      <w:r w:rsidRPr="0021292B">
        <w:rPr>
          <w:sz w:val="24"/>
          <w:szCs w:val="24"/>
        </w:rPr>
        <w:t xml:space="preserve">изготовителя  </w:t>
      </w:r>
      <w:r>
        <w:rPr>
          <w:sz w:val="24"/>
          <w:szCs w:val="24"/>
        </w:rPr>
        <w:t>и</w:t>
      </w:r>
      <w:proofErr w:type="gramEnd"/>
      <w:r>
        <w:rPr>
          <w:sz w:val="24"/>
          <w:szCs w:val="24"/>
        </w:rPr>
        <w:t xml:space="preserve"> </w:t>
      </w:r>
      <w:r w:rsidRPr="00DB3AE4">
        <w:rPr>
          <w:sz w:val="24"/>
          <w:szCs w:val="24"/>
        </w:rPr>
        <w:t>ГОСТ 25304-88 Шины пневматические диагональные индустриальные. Основные параметры, размеры, маркировка, упаковка</w:t>
      </w:r>
      <w:r>
        <w:rPr>
          <w:sz w:val="24"/>
          <w:szCs w:val="24"/>
        </w:rPr>
        <w:t xml:space="preserve">, транспортирование и хранение. </w:t>
      </w:r>
      <w:r w:rsidRPr="00F64478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17DFE0DE" w14:textId="77777777" w:rsidR="006C0129" w:rsidRDefault="006C0129" w:rsidP="006C012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93260">
        <w:rPr>
          <w:szCs w:val="24"/>
        </w:rPr>
        <w:t xml:space="preserve">Способ укладки и транспортировки </w:t>
      </w:r>
      <w:r>
        <w:rPr>
          <w:szCs w:val="24"/>
        </w:rPr>
        <w:t xml:space="preserve">продукции </w:t>
      </w:r>
      <w:r w:rsidRPr="00093260">
        <w:rPr>
          <w:szCs w:val="24"/>
        </w:rPr>
        <w:t>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F64478">
        <w:rPr>
          <w:szCs w:val="24"/>
        </w:rPr>
        <w:t xml:space="preserve"> </w:t>
      </w:r>
    </w:p>
    <w:p w14:paraId="02C25E0C" w14:textId="77777777" w:rsidR="006C0129" w:rsidRPr="00063B30" w:rsidRDefault="006C0129" w:rsidP="006C012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14:paraId="759EAB14" w14:textId="77777777" w:rsidR="006C0129" w:rsidRDefault="006C0129" w:rsidP="006C0129">
      <w:pPr>
        <w:spacing w:line="276" w:lineRule="auto"/>
        <w:rPr>
          <w:sz w:val="24"/>
          <w:szCs w:val="24"/>
        </w:rPr>
      </w:pPr>
    </w:p>
    <w:p w14:paraId="63160B5D" w14:textId="77777777" w:rsidR="006C0129" w:rsidRPr="004D4E32" w:rsidRDefault="006C0129" w:rsidP="006C0129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5FBECB52" w14:textId="77777777" w:rsidR="006C0129" w:rsidRDefault="006C0129" w:rsidP="006C0129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 Поставщик должен за свой </w:t>
      </w:r>
      <w:proofErr w:type="gramStart"/>
      <w:r w:rsidRPr="00612811">
        <w:rPr>
          <w:sz w:val="24"/>
          <w:szCs w:val="24"/>
        </w:rPr>
        <w:t>счет  и</w:t>
      </w:r>
      <w:proofErr w:type="gramEnd"/>
      <w:r w:rsidRPr="00612811">
        <w:rPr>
          <w:sz w:val="24"/>
          <w:szCs w:val="24"/>
        </w:rPr>
        <w:t xml:space="preserve"> 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lastRenderedPageBreak/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14:paraId="358AEF24" w14:textId="77777777" w:rsidR="006C0129" w:rsidRDefault="006C0129" w:rsidP="006C0129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2E051690" w14:textId="77777777" w:rsidR="006C0129" w:rsidRPr="004D4E32" w:rsidRDefault="006C0129" w:rsidP="006C0129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143F6E07" w14:textId="77777777" w:rsidR="006C0129" w:rsidRDefault="006C0129" w:rsidP="006C0129">
      <w:pPr>
        <w:pStyle w:val="ae"/>
        <w:tabs>
          <w:tab w:val="left" w:pos="1560"/>
        </w:tabs>
        <w:spacing w:line="276" w:lineRule="auto"/>
        <w:ind w:left="0" w:firstLine="709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Pr="00910A7C">
        <w:rPr>
          <w:sz w:val="24"/>
          <w:szCs w:val="24"/>
        </w:rPr>
        <w:t xml:space="preserve">по </w:t>
      </w:r>
      <w:r w:rsidRPr="00866AD0">
        <w:rPr>
          <w:sz w:val="24"/>
          <w:szCs w:val="24"/>
        </w:rPr>
        <w:t xml:space="preserve">обслуживанию) должен быть </w:t>
      </w:r>
      <w:r w:rsidRPr="00777527">
        <w:rPr>
          <w:sz w:val="24"/>
          <w:szCs w:val="24"/>
        </w:rPr>
        <w:t xml:space="preserve">не менее </w:t>
      </w:r>
      <w:r>
        <w:rPr>
          <w:color w:val="000000"/>
          <w:sz w:val="24"/>
          <w:szCs w:val="24"/>
        </w:rPr>
        <w:t>3 лет.</w:t>
      </w:r>
    </w:p>
    <w:p w14:paraId="606CC29B" w14:textId="77777777" w:rsidR="006C0129" w:rsidRPr="00612811" w:rsidRDefault="006C0129" w:rsidP="006C0129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477299C3" w14:textId="77777777" w:rsidR="006C0129" w:rsidRPr="004D4E32" w:rsidRDefault="006C0129" w:rsidP="006C0129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Маркировка, состав технической и </w:t>
      </w:r>
      <w:proofErr w:type="gramStart"/>
      <w:r w:rsidRPr="004D4E32">
        <w:rPr>
          <w:b/>
          <w:bCs/>
          <w:sz w:val="26"/>
          <w:szCs w:val="26"/>
        </w:rPr>
        <w:t>эксплуатационной  документации</w:t>
      </w:r>
      <w:proofErr w:type="gramEnd"/>
      <w:r w:rsidRPr="004D4E32">
        <w:rPr>
          <w:b/>
          <w:bCs/>
          <w:sz w:val="26"/>
          <w:szCs w:val="26"/>
        </w:rPr>
        <w:t>.</w:t>
      </w:r>
    </w:p>
    <w:p w14:paraId="1281A56F" w14:textId="77777777" w:rsidR="006C0129" w:rsidRPr="00D10A40" w:rsidRDefault="006C0129" w:rsidP="006C012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14:paraId="12B453C4" w14:textId="77777777" w:rsidR="006C0129" w:rsidRPr="00D10A40" w:rsidRDefault="006C0129" w:rsidP="006C012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2AFE41C6" w14:textId="77777777" w:rsidR="006C0129" w:rsidRPr="00D10A40" w:rsidRDefault="006C0129" w:rsidP="006C0129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14:paraId="772E0BEA" w14:textId="77777777" w:rsidR="006C0129" w:rsidRDefault="006C0129" w:rsidP="006C0129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требованиям </w:t>
      </w:r>
      <w:r w:rsidRPr="003618D2">
        <w:rPr>
          <w:sz w:val="24"/>
          <w:szCs w:val="24"/>
        </w:rPr>
        <w:t xml:space="preserve">ГОСТ </w:t>
      </w:r>
      <w:proofErr w:type="gramStart"/>
      <w:r w:rsidRPr="003618D2">
        <w:rPr>
          <w:sz w:val="24"/>
          <w:szCs w:val="24"/>
        </w:rPr>
        <w:t>25304-88</w:t>
      </w:r>
      <w:proofErr w:type="gramEnd"/>
      <w:r w:rsidRPr="003618D2">
        <w:rPr>
          <w:sz w:val="24"/>
          <w:szCs w:val="24"/>
        </w:rPr>
        <w:t xml:space="preserve"> Шины пневматическ</w:t>
      </w:r>
      <w:r>
        <w:rPr>
          <w:sz w:val="24"/>
          <w:szCs w:val="24"/>
        </w:rPr>
        <w:t xml:space="preserve">ие диагональные индустриальные. </w:t>
      </w:r>
      <w:r w:rsidRPr="003618D2">
        <w:rPr>
          <w:sz w:val="24"/>
          <w:szCs w:val="24"/>
        </w:rPr>
        <w:t>Основные параметры, размеры, маркировка, упаковка, транспортирование и хранение.</w:t>
      </w:r>
    </w:p>
    <w:p w14:paraId="3C8BF8AF" w14:textId="77777777" w:rsidR="006C0129" w:rsidRPr="00612811" w:rsidRDefault="006C0129" w:rsidP="006C0129">
      <w:pPr>
        <w:tabs>
          <w:tab w:val="left" w:pos="709"/>
          <w:tab w:val="left" w:pos="1560"/>
        </w:tabs>
        <w:spacing w:line="276" w:lineRule="auto"/>
        <w:ind w:firstLine="0"/>
        <w:rPr>
          <w:sz w:val="24"/>
          <w:szCs w:val="24"/>
        </w:rPr>
      </w:pPr>
    </w:p>
    <w:p w14:paraId="60D021F8" w14:textId="77777777" w:rsidR="006C0129" w:rsidRPr="00BB6EA4" w:rsidRDefault="006C0129" w:rsidP="006C0129">
      <w:pPr>
        <w:pStyle w:val="ae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2BB4237A" w14:textId="5554584B" w:rsidR="006C0129" w:rsidRDefault="006C0129" w:rsidP="006C012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F5585F">
        <w:rPr>
          <w:szCs w:val="24"/>
        </w:rPr>
        <w:t>ПАО «Россети Центр и Приволжье»</w:t>
      </w:r>
      <w:r w:rsidRPr="00612811">
        <w:rPr>
          <w:szCs w:val="24"/>
        </w:rPr>
        <w:t xml:space="preserve">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14:paraId="38C1C6E1" w14:textId="77777777" w:rsidR="006C0129" w:rsidRDefault="006C0129" w:rsidP="006C0129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7CF76B1E" w14:textId="77777777" w:rsidR="006C0129" w:rsidRDefault="006C0129" w:rsidP="006C0129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3AD565BE" w14:textId="77777777" w:rsidR="006C0129" w:rsidRDefault="006C0129" w:rsidP="006C0129">
      <w:pPr>
        <w:spacing w:line="276" w:lineRule="auto"/>
        <w:ind w:firstLine="709"/>
        <w:rPr>
          <w:sz w:val="24"/>
          <w:szCs w:val="24"/>
        </w:rPr>
      </w:pPr>
    </w:p>
    <w:p w14:paraId="27AD1001" w14:textId="77777777" w:rsidR="006C0129" w:rsidRPr="00CF1FB0" w:rsidRDefault="006C0129" w:rsidP="006C0129">
      <w:pPr>
        <w:spacing w:line="276" w:lineRule="auto"/>
        <w:ind w:firstLine="709"/>
        <w:rPr>
          <w:sz w:val="24"/>
          <w:szCs w:val="24"/>
        </w:rPr>
      </w:pPr>
    </w:p>
    <w:p w14:paraId="354BB202" w14:textId="77777777" w:rsidR="006C0129" w:rsidRDefault="006C0129" w:rsidP="006C0129">
      <w:pPr>
        <w:rPr>
          <w:sz w:val="26"/>
          <w:szCs w:val="26"/>
        </w:rPr>
      </w:pPr>
    </w:p>
    <w:p w14:paraId="33F8C0AF" w14:textId="77777777" w:rsidR="006C0129" w:rsidRDefault="006C0129" w:rsidP="006C0129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6904B7C3" w14:textId="77777777" w:rsidR="006C0129" w:rsidRPr="00E1390F" w:rsidRDefault="006C0129" w:rsidP="006C0129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14:paraId="750AAAE6" w14:textId="77777777" w:rsidR="006C0129" w:rsidRPr="00DD53C5" w:rsidRDefault="006C0129" w:rsidP="006C0129">
      <w:pPr>
        <w:ind w:firstLine="0"/>
        <w:rPr>
          <w:color w:val="00B0F0"/>
          <w:sz w:val="26"/>
          <w:szCs w:val="26"/>
        </w:rPr>
      </w:pPr>
    </w:p>
    <w:p w14:paraId="354B2B72" w14:textId="77777777" w:rsidR="006C0129" w:rsidRPr="00F21153" w:rsidRDefault="006C0129" w:rsidP="006C0129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14:paraId="1FCE91DA" w14:textId="77777777" w:rsidR="006C0129" w:rsidRDefault="006C0129" w:rsidP="006C0129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14:paraId="52BE1F14" w14:textId="77777777" w:rsidR="006C0129" w:rsidRPr="00F21153" w:rsidRDefault="006C0129" w:rsidP="006C0129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14:paraId="62BB15A9" w14:textId="77777777" w:rsidR="006C0129" w:rsidRPr="006C0129" w:rsidRDefault="006C0129" w:rsidP="006C0129">
      <w:p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</w:p>
    <w:sectPr w:rsidR="006C0129" w:rsidRPr="006C0129" w:rsidSect="006F283F">
      <w:headerReference w:type="even" r:id="rId8"/>
      <w:footerReference w:type="default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EF1085" w14:textId="77777777" w:rsidR="003B3642" w:rsidRDefault="003B3642">
      <w:r>
        <w:separator/>
      </w:r>
    </w:p>
  </w:endnote>
  <w:endnote w:type="continuationSeparator" w:id="0">
    <w:p w14:paraId="50442C5B" w14:textId="77777777" w:rsidR="003B3642" w:rsidRDefault="003B36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686197" w14:textId="77777777" w:rsidR="00C65111" w:rsidRDefault="00C65111">
    <w:pPr>
      <w:pStyle w:val="aa"/>
      <w:jc w:val="right"/>
    </w:pPr>
    <w:r>
      <w:fldChar w:fldCharType="begin"/>
    </w:r>
    <w:r>
      <w:instrText>PAGE   \* MERGEFORMAT</w:instrText>
    </w:r>
    <w:r>
      <w:fldChar w:fldCharType="separate"/>
    </w:r>
    <w:r w:rsidR="00233E48">
      <w:rPr>
        <w:noProof/>
      </w:rPr>
      <w:t>3</w:t>
    </w:r>
    <w:r>
      <w:fldChar w:fldCharType="end"/>
    </w:r>
  </w:p>
  <w:p w14:paraId="79749227" w14:textId="77777777" w:rsidR="00C65111" w:rsidRDefault="00C65111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BB53F6" w14:textId="77777777" w:rsidR="003B3642" w:rsidRDefault="003B3642">
      <w:r>
        <w:separator/>
      </w:r>
    </w:p>
  </w:footnote>
  <w:footnote w:type="continuationSeparator" w:id="0">
    <w:p w14:paraId="59FCC52D" w14:textId="77777777" w:rsidR="003B3642" w:rsidRDefault="003B36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89EAC9" w14:textId="77777777"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3F010CB1" w14:textId="77777777"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2FE06041"/>
    <w:multiLevelType w:val="hybridMultilevel"/>
    <w:tmpl w:val="461ABEB0"/>
    <w:lvl w:ilvl="0" w:tplc="1736EB9A">
      <w:start w:val="4"/>
      <w:numFmt w:val="decimal"/>
      <w:lvlText w:val="%1."/>
      <w:lvlJc w:val="left"/>
      <w:pPr>
        <w:ind w:left="108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06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5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3"/>
  </w:num>
  <w:num w:numId="6">
    <w:abstractNumId w:val="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68A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0A2E"/>
    <w:rsid w:val="00051535"/>
    <w:rsid w:val="000544E5"/>
    <w:rsid w:val="00057FBD"/>
    <w:rsid w:val="000630F6"/>
    <w:rsid w:val="00063B30"/>
    <w:rsid w:val="00066B47"/>
    <w:rsid w:val="00067EF4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40DF"/>
    <w:rsid w:val="00094AC3"/>
    <w:rsid w:val="00095AFB"/>
    <w:rsid w:val="000961A3"/>
    <w:rsid w:val="00097235"/>
    <w:rsid w:val="00097683"/>
    <w:rsid w:val="000A0393"/>
    <w:rsid w:val="000A32B6"/>
    <w:rsid w:val="000A6598"/>
    <w:rsid w:val="000B0638"/>
    <w:rsid w:val="000B068C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32EE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0252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5D3F"/>
    <w:rsid w:val="001E634A"/>
    <w:rsid w:val="001E6D26"/>
    <w:rsid w:val="001F090B"/>
    <w:rsid w:val="001F19B0"/>
    <w:rsid w:val="001F5706"/>
    <w:rsid w:val="001F6351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90F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3E48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55588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7665C"/>
    <w:rsid w:val="00281C4A"/>
    <w:rsid w:val="00282722"/>
    <w:rsid w:val="00283DC1"/>
    <w:rsid w:val="00284D1E"/>
    <w:rsid w:val="00285586"/>
    <w:rsid w:val="002855D1"/>
    <w:rsid w:val="0028569F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4B0C"/>
    <w:rsid w:val="002C5858"/>
    <w:rsid w:val="002C6308"/>
    <w:rsid w:val="002D0003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5B02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07588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475A"/>
    <w:rsid w:val="00345112"/>
    <w:rsid w:val="0034536F"/>
    <w:rsid w:val="003479DD"/>
    <w:rsid w:val="003521F4"/>
    <w:rsid w:val="00353334"/>
    <w:rsid w:val="00354A9A"/>
    <w:rsid w:val="00354D7B"/>
    <w:rsid w:val="0035538F"/>
    <w:rsid w:val="00355F50"/>
    <w:rsid w:val="00360045"/>
    <w:rsid w:val="00360691"/>
    <w:rsid w:val="0036072F"/>
    <w:rsid w:val="0036100E"/>
    <w:rsid w:val="003618D2"/>
    <w:rsid w:val="00363396"/>
    <w:rsid w:val="00363438"/>
    <w:rsid w:val="003645F4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A7E98"/>
    <w:rsid w:val="003B0588"/>
    <w:rsid w:val="003B0B7B"/>
    <w:rsid w:val="003B3642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273D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7C4B"/>
    <w:rsid w:val="00487CEF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D7689"/>
    <w:rsid w:val="004E0944"/>
    <w:rsid w:val="004E144D"/>
    <w:rsid w:val="004E1C6C"/>
    <w:rsid w:val="004E4196"/>
    <w:rsid w:val="004E474C"/>
    <w:rsid w:val="004E6C6E"/>
    <w:rsid w:val="004E74F0"/>
    <w:rsid w:val="004F16B5"/>
    <w:rsid w:val="004F2C3D"/>
    <w:rsid w:val="004F4028"/>
    <w:rsid w:val="004F4E9E"/>
    <w:rsid w:val="004F517F"/>
    <w:rsid w:val="004F5C65"/>
    <w:rsid w:val="004F6968"/>
    <w:rsid w:val="004F7A6F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03C"/>
    <w:rsid w:val="005161B4"/>
    <w:rsid w:val="0051645F"/>
    <w:rsid w:val="0051779A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65F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5FE0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05E4"/>
    <w:rsid w:val="0056133F"/>
    <w:rsid w:val="00562131"/>
    <w:rsid w:val="005630A8"/>
    <w:rsid w:val="00563F7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DF3"/>
    <w:rsid w:val="00584EEB"/>
    <w:rsid w:val="00584F3F"/>
    <w:rsid w:val="005859D2"/>
    <w:rsid w:val="00585CB6"/>
    <w:rsid w:val="0058734C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B739B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1D8B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549B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C28"/>
    <w:rsid w:val="006837DC"/>
    <w:rsid w:val="006841FC"/>
    <w:rsid w:val="0069133E"/>
    <w:rsid w:val="00691E00"/>
    <w:rsid w:val="00694238"/>
    <w:rsid w:val="0069481B"/>
    <w:rsid w:val="006966A8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129"/>
    <w:rsid w:val="006C3726"/>
    <w:rsid w:val="006C4CFA"/>
    <w:rsid w:val="006C5C76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12BB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3278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43E5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E3"/>
    <w:rsid w:val="00883781"/>
    <w:rsid w:val="00884220"/>
    <w:rsid w:val="00884BC3"/>
    <w:rsid w:val="00886C0C"/>
    <w:rsid w:val="008874CF"/>
    <w:rsid w:val="0089007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1031"/>
    <w:rsid w:val="00911ACE"/>
    <w:rsid w:val="009134A5"/>
    <w:rsid w:val="00913BC4"/>
    <w:rsid w:val="00915176"/>
    <w:rsid w:val="00916AF6"/>
    <w:rsid w:val="009205BB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503A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07E1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6F57"/>
    <w:rsid w:val="009C71C6"/>
    <w:rsid w:val="009D1E23"/>
    <w:rsid w:val="009D2B2A"/>
    <w:rsid w:val="009D3ED3"/>
    <w:rsid w:val="009D50D5"/>
    <w:rsid w:val="009D5301"/>
    <w:rsid w:val="009D5B2B"/>
    <w:rsid w:val="009E2943"/>
    <w:rsid w:val="009E45B7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7F7"/>
    <w:rsid w:val="00A60A6E"/>
    <w:rsid w:val="00A61E88"/>
    <w:rsid w:val="00A65193"/>
    <w:rsid w:val="00A66CCC"/>
    <w:rsid w:val="00A66F90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43EE"/>
    <w:rsid w:val="00AA4AE3"/>
    <w:rsid w:val="00AA52F6"/>
    <w:rsid w:val="00AA63A1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1350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13DD"/>
    <w:rsid w:val="00BC2F29"/>
    <w:rsid w:val="00BC5221"/>
    <w:rsid w:val="00BC53BB"/>
    <w:rsid w:val="00BC5550"/>
    <w:rsid w:val="00BC557F"/>
    <w:rsid w:val="00BC5631"/>
    <w:rsid w:val="00BC5975"/>
    <w:rsid w:val="00BC6724"/>
    <w:rsid w:val="00BC7B5B"/>
    <w:rsid w:val="00BD1C51"/>
    <w:rsid w:val="00BD1CF3"/>
    <w:rsid w:val="00BD634D"/>
    <w:rsid w:val="00BD705D"/>
    <w:rsid w:val="00BE0260"/>
    <w:rsid w:val="00BE2C2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2454"/>
    <w:rsid w:val="00C33C85"/>
    <w:rsid w:val="00C35056"/>
    <w:rsid w:val="00C351A7"/>
    <w:rsid w:val="00C3560E"/>
    <w:rsid w:val="00C35838"/>
    <w:rsid w:val="00C409DF"/>
    <w:rsid w:val="00C40B77"/>
    <w:rsid w:val="00C42249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567F0"/>
    <w:rsid w:val="00C56F9F"/>
    <w:rsid w:val="00C601CC"/>
    <w:rsid w:val="00C613E0"/>
    <w:rsid w:val="00C61D4D"/>
    <w:rsid w:val="00C62013"/>
    <w:rsid w:val="00C62BBB"/>
    <w:rsid w:val="00C63374"/>
    <w:rsid w:val="00C63F78"/>
    <w:rsid w:val="00C64163"/>
    <w:rsid w:val="00C65111"/>
    <w:rsid w:val="00C70BE8"/>
    <w:rsid w:val="00C72F80"/>
    <w:rsid w:val="00C734C3"/>
    <w:rsid w:val="00C74702"/>
    <w:rsid w:val="00C750B0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4C73"/>
    <w:rsid w:val="00CC5635"/>
    <w:rsid w:val="00CD2A12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B65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27FE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7DB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06E2"/>
    <w:rsid w:val="00DB3AE4"/>
    <w:rsid w:val="00DB44BB"/>
    <w:rsid w:val="00DB47D1"/>
    <w:rsid w:val="00DB4A93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2A13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3C37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8C3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1D87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1153"/>
    <w:rsid w:val="00F22B3E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5585F"/>
    <w:rsid w:val="00F600EB"/>
    <w:rsid w:val="00F62808"/>
    <w:rsid w:val="00F62CAF"/>
    <w:rsid w:val="00F62EF1"/>
    <w:rsid w:val="00F6321C"/>
    <w:rsid w:val="00F63C42"/>
    <w:rsid w:val="00F63F2B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2CCB"/>
    <w:rsid w:val="00FA3B15"/>
    <w:rsid w:val="00FA4F69"/>
    <w:rsid w:val="00FA5580"/>
    <w:rsid w:val="00FA5FA8"/>
    <w:rsid w:val="00FA624B"/>
    <w:rsid w:val="00FA6D11"/>
    <w:rsid w:val="00FA7364"/>
    <w:rsid w:val="00FB1003"/>
    <w:rsid w:val="00FB164E"/>
    <w:rsid w:val="00FB2750"/>
    <w:rsid w:val="00FB3ADA"/>
    <w:rsid w:val="00FB3FB7"/>
    <w:rsid w:val="00FB4717"/>
    <w:rsid w:val="00FB4A8D"/>
    <w:rsid w:val="00FB7719"/>
    <w:rsid w:val="00FB7AEF"/>
    <w:rsid w:val="00FC2848"/>
    <w:rsid w:val="00FC32A7"/>
    <w:rsid w:val="00FC574B"/>
    <w:rsid w:val="00FC7444"/>
    <w:rsid w:val="00FC77BE"/>
    <w:rsid w:val="00FC7F37"/>
    <w:rsid w:val="00FD1036"/>
    <w:rsid w:val="00FD1330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3726597"/>
  <w15:docId w15:val="{BD90E710-89D8-477D-83BA-4B28794835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character" w:customStyle="1" w:styleId="ab">
    <w:name w:val="Нижний колонтитул Знак"/>
    <w:link w:val="aa"/>
    <w:uiPriority w:val="99"/>
    <w:rsid w:val="00C651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1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DABF3B-0FF7-42FE-B59C-7533167D99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1077</Words>
  <Characters>6142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Павел Зилотов</cp:lastModifiedBy>
  <cp:revision>5</cp:revision>
  <cp:lastPrinted>2010-09-30T14:29:00Z</cp:lastPrinted>
  <dcterms:created xsi:type="dcterms:W3CDTF">2022-03-01T08:35:00Z</dcterms:created>
  <dcterms:modified xsi:type="dcterms:W3CDTF">2022-03-01T20:34:00Z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